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C" w:rsidRPr="00AC5332" w:rsidRDefault="00A92D6C" w:rsidP="00876B25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AC5332">
        <w:rPr>
          <w:rFonts w:ascii="Times New Roman" w:hAnsi="Times New Roman"/>
          <w:b/>
          <w:i/>
          <w:sz w:val="32"/>
          <w:szCs w:val="32"/>
        </w:rPr>
        <w:t>Тема «Формирование комплекса знаний, необходимых для успешного обучения в школе» (возраст 5-7 лет).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Подготовка к обучению в школе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Подготовка ребенка к школе – это целый комплекс знаний, умений и навыков, которыми должен владеть дошкольник. 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аспект, каждый из которых включает в себя целый ряд составляющих.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Физиологическая готовность ребенка к школе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Психологическая готовность ребенка к школе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Психологическая готовность ребенка к школе включает в себя три компонента: интеллектуальная готовность, личностная и социальная, эмоционально-волевая.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Интеллектуальная готовность к школе означает: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к первому классу у ребенка должен быть запас определенных знаний (речь о них пойдет ниже);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он должен ориентироваться в пространстве, то есть знать, как пройти в школу и обратно, до магазина и так далее;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ребенок должен стремиться к получению новых знаний, то есть он должен быть любознателен;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должны соответствовать возрасту развитие памяти, речи, мышления.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Личностная и социальная готовность</w:t>
      </w:r>
      <w:r>
        <w:rPr>
          <w:rStyle w:val="c2"/>
          <w:color w:val="000000"/>
          <w:sz w:val="28"/>
          <w:szCs w:val="28"/>
        </w:rPr>
        <w:t> подразумевает следующее: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нравственное развитие, ребенок должен понимать, что хорошо, а что – плохо;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Эмоционально-волевая готовность</w:t>
      </w:r>
      <w:r>
        <w:rPr>
          <w:rStyle w:val="c2"/>
          <w:color w:val="000000"/>
          <w:sz w:val="28"/>
          <w:szCs w:val="28"/>
        </w:rPr>
        <w:t> ребенка к школе предполагает: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понимание ребенком, почему он идет в школу, важность обучения;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наличие интереса к учению и получению новых знаний;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Познавательная готовность ребенка к школе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 </w:t>
      </w:r>
      <w:r>
        <w:rPr>
          <w:rStyle w:val="c2"/>
          <w:b/>
          <w:bCs/>
          <w:color w:val="000000"/>
          <w:sz w:val="28"/>
          <w:szCs w:val="28"/>
        </w:rPr>
        <w:t>Внимание.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Находить сходства и отличия между предметами, картинками.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 </w:t>
      </w:r>
      <w:r>
        <w:rPr>
          <w:rStyle w:val="c2"/>
          <w:b/>
          <w:bCs/>
          <w:color w:val="000000"/>
          <w:sz w:val="28"/>
          <w:szCs w:val="28"/>
        </w:rPr>
        <w:t>Математика.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Цифры от 0 до 10.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Прямой счет от 1 до 10 и обратный счет от 10 до 1.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Арифметические знаки: « + » , « - » , « = » 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Деление круга, квадрата напополам, четыре части.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Ориентирование в пространстве и листе бумаги: « справа, слева, вверху, внизу , над , под , за и т. п.3 )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 </w:t>
      </w:r>
      <w:r>
        <w:rPr>
          <w:rStyle w:val="c2"/>
          <w:b/>
          <w:bCs/>
          <w:color w:val="000000"/>
          <w:sz w:val="28"/>
          <w:szCs w:val="28"/>
        </w:rPr>
        <w:t>Память.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Запоминание 10-12 картинок.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Рассказывание по памяти стишков, скороговорок, пословиц, сказок.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Пересказывание текста из 4-5 предложений.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 </w:t>
      </w:r>
      <w:r>
        <w:rPr>
          <w:rStyle w:val="c2"/>
          <w:b/>
          <w:bCs/>
          <w:color w:val="000000"/>
          <w:sz w:val="28"/>
          <w:szCs w:val="28"/>
        </w:rPr>
        <w:t>Мышление.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Заканчивать предложение, например, « Река широкая, а ручей…», « Суп горячий , а компот…» и т. п.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Находить лишнее слово из группы слов, например, «стол, стул, кровать, сапоги, кресло » , «лиса, медведь, волк, собака, заяц» и т. д.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Определять последовательность событий, чтобы сначала, а что – потом.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Находить несоответствия в рисунках, стихах-небылицах.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Складывать пазлы без помощи взрослого.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Сложить из бумаги вместе со взрослым простой предмет: лодочку, кораблик.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5) </w:t>
      </w:r>
      <w:r>
        <w:rPr>
          <w:rStyle w:val="c2"/>
          <w:b/>
          <w:bCs/>
          <w:color w:val="000000"/>
          <w:sz w:val="28"/>
          <w:szCs w:val="28"/>
        </w:rPr>
        <w:t>Мелкая моторика.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Раскрашивать предметы и штриховать их, не выходя за контур.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Вырезать ножницами по линии, нарисованной на бумаге.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Выполнять аппликации.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6) </w:t>
      </w:r>
      <w:r>
        <w:rPr>
          <w:rStyle w:val="c2"/>
          <w:b/>
          <w:bCs/>
          <w:color w:val="000000"/>
          <w:sz w:val="28"/>
          <w:szCs w:val="28"/>
        </w:rPr>
        <w:t>Речь.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Понимать и объяснять смысл пословиц.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Составлять связный рассказ по картинке и серии картинок.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Выразительно рассказывать стихи с правильной интонацией.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Различать в словах буквы и звуки.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7) </w:t>
      </w:r>
      <w:r>
        <w:rPr>
          <w:rStyle w:val="c2"/>
          <w:b/>
          <w:bCs/>
          <w:color w:val="000000"/>
          <w:sz w:val="28"/>
          <w:szCs w:val="28"/>
        </w:rPr>
        <w:t>Окружающий мир.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2"/>
          <w:b/>
          <w:bCs/>
          <w:color w:val="000000"/>
          <w:sz w:val="28"/>
          <w:szCs w:val="28"/>
        </w:rPr>
      </w:pP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нужно знать родителям, занимаясь с ребенком дома?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сажать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Тренируем руку ребенка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первый класс: с шести или семи лет?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психологу детского сада.</w:t>
      </w:r>
    </w:p>
    <w:p w:rsidR="00A92D6C" w:rsidRDefault="00A92D6C" w:rsidP="00876B25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 родителям дошкольника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Не будьте слишком требовательны к ребенку.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Следите, чтобы нагрузка не была для ребенка чрезмерной.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7. Питание должно быть сбалансированным, не рекомендуются перекусы.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предшкольном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заниматься, одним делом, не отвлекаясь.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но, ни в коем случае не пугайте ребенка, что лишите его сладостей, что не пустите его гулять и т. п. Будьте терпеливы к капризам вашего малыша.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A92D6C" w:rsidRDefault="00A92D6C" w:rsidP="00876B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15. 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A92D6C" w:rsidRPr="00876B25" w:rsidRDefault="00A92D6C" w:rsidP="00876B25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A92D6C" w:rsidRPr="00876B25" w:rsidSect="00876B25">
      <w:pgSz w:w="11906" w:h="16838" w:code="9"/>
      <w:pgMar w:top="709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B25"/>
    <w:rsid w:val="000608DA"/>
    <w:rsid w:val="0018405B"/>
    <w:rsid w:val="002C7628"/>
    <w:rsid w:val="00361F4B"/>
    <w:rsid w:val="00365DC9"/>
    <w:rsid w:val="00616321"/>
    <w:rsid w:val="006C241A"/>
    <w:rsid w:val="006E3992"/>
    <w:rsid w:val="00776607"/>
    <w:rsid w:val="00876B25"/>
    <w:rsid w:val="00933011"/>
    <w:rsid w:val="009D3E47"/>
    <w:rsid w:val="00A92D6C"/>
    <w:rsid w:val="00AC5332"/>
    <w:rsid w:val="00AF048E"/>
    <w:rsid w:val="00CC1A78"/>
    <w:rsid w:val="00EB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B"/>
    <w:pPr>
      <w:spacing w:line="360" w:lineRule="auto"/>
      <w:ind w:left="-425"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876B2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876B25"/>
    <w:rPr>
      <w:rFonts w:cs="Times New Roman"/>
    </w:rPr>
  </w:style>
  <w:style w:type="paragraph" w:customStyle="1" w:styleId="c0">
    <w:name w:val="c0"/>
    <w:basedOn w:val="Normal"/>
    <w:uiPriority w:val="99"/>
    <w:rsid w:val="00876B2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2462</Words>
  <Characters>14040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Мария</cp:lastModifiedBy>
  <cp:revision>3</cp:revision>
  <dcterms:created xsi:type="dcterms:W3CDTF">2020-01-16T16:55:00Z</dcterms:created>
  <dcterms:modified xsi:type="dcterms:W3CDTF">2020-01-28T15:57:00Z</dcterms:modified>
</cp:coreProperties>
</file>