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A6" w:rsidRDefault="000C73A6" w:rsidP="008E772A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6"/>
          <w:rFonts w:ascii="Verdana" w:hAnsi="Verdana"/>
          <w:b/>
          <w:bCs/>
          <w:color w:val="000000"/>
          <w:shd w:val="clear" w:color="auto" w:fill="FFFFFF"/>
        </w:rPr>
      </w:pPr>
      <w:r>
        <w:rPr>
          <w:rStyle w:val="c6"/>
          <w:rFonts w:ascii="Verdana" w:hAnsi="Verdana"/>
          <w:b/>
          <w:bCs/>
          <w:color w:val="000000"/>
          <w:shd w:val="clear" w:color="auto" w:fill="FFFFFF"/>
        </w:rPr>
        <w:t>Стратегии поведения</w:t>
      </w:r>
    </w:p>
    <w:p w:rsidR="000C73A6" w:rsidRDefault="000C73A6" w:rsidP="000C73A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rFonts w:ascii="Verdana" w:hAnsi="Verdana"/>
          <w:b/>
          <w:bCs/>
          <w:color w:val="000000"/>
          <w:shd w:val="clear" w:color="auto" w:fill="FFFFFF"/>
        </w:rPr>
      </w:pPr>
    </w:p>
    <w:p w:rsidR="000C73A6" w:rsidRPr="000C73A6" w:rsidRDefault="000C73A6" w:rsidP="000C73A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rFonts w:ascii="Verdana" w:hAnsi="Verdana"/>
          <w:b/>
          <w:bCs/>
          <w:color w:val="000000"/>
          <w:shd w:val="clear" w:color="auto" w:fill="FFFFFF"/>
        </w:rPr>
      </w:pPr>
    </w:p>
    <w:p w:rsidR="002728EA" w:rsidRDefault="000C73A6" w:rsidP="000C73A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rFonts w:ascii="Verdana" w:hAnsi="Verdana"/>
          <w:color w:val="000000"/>
          <w:shd w:val="clear" w:color="auto" w:fill="FFFFFF"/>
        </w:rPr>
      </w:pPr>
      <w:r w:rsidRPr="000C73A6">
        <w:rPr>
          <w:rStyle w:val="c6"/>
          <w:rFonts w:ascii="Verdana" w:hAnsi="Verdana"/>
          <w:b/>
          <w:bCs/>
          <w:color w:val="000000"/>
          <w:shd w:val="clear" w:color="auto" w:fill="FFFFFF"/>
        </w:rPr>
        <w:t>Семья</w:t>
      </w:r>
      <w:r w:rsidRPr="000C73A6">
        <w:rPr>
          <w:rStyle w:val="c6"/>
          <w:rFonts w:ascii="Verdana" w:hAnsi="Verdana"/>
          <w:color w:val="000000"/>
          <w:shd w:val="clear" w:color="auto" w:fill="FFFFFF"/>
        </w:rPr>
        <w:t> - это уникальный первичный социум, который дает ребенку ощущение психологической защищенности, «эмоционального тыла», поддержки.</w:t>
      </w:r>
    </w:p>
    <w:p w:rsidR="002728EA" w:rsidRDefault="000C73A6" w:rsidP="000C73A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rFonts w:ascii="Verdana" w:hAnsi="Verdana"/>
          <w:color w:val="000000"/>
          <w:shd w:val="clear" w:color="auto" w:fill="FFFFFF"/>
        </w:rPr>
      </w:pPr>
      <w:r w:rsidRPr="000C73A6">
        <w:rPr>
          <w:rStyle w:val="c6"/>
          <w:rFonts w:ascii="Verdana" w:hAnsi="Verdana"/>
          <w:color w:val="000000"/>
          <w:shd w:val="clear" w:color="auto" w:fill="FFFFFF"/>
        </w:rPr>
        <w:t xml:space="preserve"> Как показывает  практика и проведенные научные исследования,  родители испытывают трудности в воспитании детей. </w:t>
      </w:r>
    </w:p>
    <w:p w:rsidR="002728EA" w:rsidRDefault="002728EA" w:rsidP="000C73A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rFonts w:ascii="Verdana" w:hAnsi="Verdana"/>
          <w:color w:val="000000"/>
          <w:shd w:val="clear" w:color="auto" w:fill="FFFFFF"/>
        </w:rPr>
      </w:pPr>
    </w:p>
    <w:p w:rsidR="000C73A6" w:rsidRPr="000C73A6" w:rsidRDefault="000C73A6" w:rsidP="000C73A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rFonts w:ascii="Verdana" w:hAnsi="Verdana"/>
          <w:color w:val="000000"/>
          <w:shd w:val="clear" w:color="auto" w:fill="FFFFFF"/>
        </w:rPr>
      </w:pPr>
      <w:r w:rsidRPr="000C73A6">
        <w:rPr>
          <w:rStyle w:val="c6"/>
          <w:rFonts w:ascii="Verdana" w:hAnsi="Verdana"/>
          <w:color w:val="000000"/>
          <w:shd w:val="clear" w:color="auto" w:fill="FFFFFF"/>
        </w:rPr>
        <w:t>Именно поэтому в последние годы начала развиваться новая философия взаимодействия семьи и дошкольного учреждения, в основе которой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</w:p>
    <w:p w:rsidR="000C73A6" w:rsidRPr="000C73A6" w:rsidRDefault="000C73A6" w:rsidP="000C73A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rFonts w:ascii="Verdana" w:hAnsi="Verdana"/>
          <w:color w:val="000000"/>
          <w:shd w:val="clear" w:color="auto" w:fill="FFFFFF"/>
        </w:rPr>
      </w:pPr>
    </w:p>
    <w:p w:rsidR="000C73A6" w:rsidRPr="000C73A6" w:rsidRDefault="000C73A6" w:rsidP="000C73A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rFonts w:ascii="Verdana" w:hAnsi="Verdana"/>
          <w:color w:val="000000"/>
          <w:shd w:val="clear" w:color="auto" w:fill="FFFFFF"/>
        </w:rPr>
      </w:pPr>
    </w:p>
    <w:p w:rsidR="002728EA" w:rsidRPr="002728EA" w:rsidRDefault="002728EA" w:rsidP="002728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E74B5"/>
          <w:sz w:val="32"/>
          <w:szCs w:val="32"/>
          <w:lang w:eastAsia="ru-RU"/>
        </w:rPr>
      </w:pPr>
      <w:r w:rsidRPr="002728EA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lang w:eastAsia="ru-RU"/>
        </w:rPr>
        <w:t>Причины возникновения конфликтов у дошкольников</w:t>
      </w:r>
    </w:p>
    <w:p w:rsidR="002728EA" w:rsidRPr="002728EA" w:rsidRDefault="002728EA" w:rsidP="002728E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</w:p>
    <w:p w:rsidR="00EA58AE" w:rsidRDefault="002728EA" w:rsidP="002728E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Ссоры, конфликты, драки – неизбежное явление детской группы. Одни дети ссорятся лишь изредка, другие постоянно конфликтуют со сверстниками, не умеют находить выход даже из самых простых ситуаций. </w:t>
      </w:r>
    </w:p>
    <w:p w:rsidR="002728EA" w:rsidRPr="002728EA" w:rsidRDefault="002728EA" w:rsidP="002728E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этапе дошкольного детства происходит становление позиций ребёнка в общении с другими людьми (взрослыми и сверстниками). Сфера взаимоотношений в детском коллективе и семье представляет собой источник многих конфликтов. Конфликт может охватить разные сферы детских отношений.</w:t>
      </w:r>
    </w:p>
    <w:p w:rsidR="00EA58AE" w:rsidRDefault="002728EA" w:rsidP="002728E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Внешние конфликты возникают в сфере деловых отношений детей, носят ситуативный характер и обычно разрешаются самими детьми. Внутриличностные конфликты возникают лишь тогда, когда ущемляются ведущие потребности ребёнка.</w:t>
      </w:r>
    </w:p>
    <w:p w:rsidR="002728EA" w:rsidRPr="002728EA" w:rsidRDefault="002728EA" w:rsidP="002728E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bookmarkStart w:id="0" w:name="_GoBack"/>
      <w:bookmarkEnd w:id="0"/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Основными признаками внутриличностного конфликта становятся снижение самооценки, появление ущербности, чувства неполноценности. Обидчивость, агрессивность, подозрительность, враждебность к другим, разрушительность, непослушание – наиболее распространённые формы поведения ребёнка в ситуации реального конфликта.</w:t>
      </w:r>
    </w:p>
    <w:p w:rsidR="002728EA" w:rsidRDefault="002728EA" w:rsidP="002728E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Pr="002728EA" w:rsidRDefault="002728EA" w:rsidP="002728E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Конфликтность – качество личности, выражающее её предрасположенность к конфликтам. Выделяются несколько групп детей, склонных к конфликтам во взаимодействии со сверстниками.</w:t>
      </w:r>
    </w:p>
    <w:p w:rsidR="002728EA" w:rsidRDefault="002728EA" w:rsidP="002728E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Pr="002728EA" w:rsidRDefault="002728EA" w:rsidP="002728E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Первая группа – «Я всегда прав!» Такие дети чаще других инициируют конфликтную ситуацию. Во взаимодействии со сверстниками они открыто и жёстко доминируют, отвергая любые предложения другого ребёнка, стараются стать предметом всеобщего внимания.</w:t>
      </w:r>
    </w:p>
    <w:p w:rsidR="002728EA" w:rsidRDefault="002728EA" w:rsidP="002728E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Pr="002728EA" w:rsidRDefault="002728EA" w:rsidP="002728E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Вторая группа – «Я лучше других!». Такие дети конфликтуют так же часто, остро, эмоционально и активно. Такие дети демонстрируют своё превосходство, высокомерие, стремятся привлечь внимание к себе.</w:t>
      </w:r>
    </w:p>
    <w:p w:rsidR="002728EA" w:rsidRDefault="002728EA" w:rsidP="002728E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Pr="002728EA" w:rsidRDefault="002728EA" w:rsidP="002728E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Третья группа – «Я взрослый, я – главный». Такие дети вожаки, командиры, лидеры. Они претендуют на главные роли, к ровесникам относятся критически. Во взаимодействии с ровесниками часто прибегают к запретам и принимают их предложение только в том случае, ели оно им выгодно.</w:t>
      </w:r>
    </w:p>
    <w:p w:rsidR="002728EA" w:rsidRDefault="002728EA" w:rsidP="002728E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Pr="002728EA" w:rsidRDefault="002728EA" w:rsidP="002728E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Четвёртая группа – «Я за себя постою». Осторожные в контактах со сверстниками, боятся ущемления своих интересов. Сотрудничество со сверстниками для этих детей путь к самовыражению, позволяющий показать и доказать свою состоятельность.</w:t>
      </w:r>
    </w:p>
    <w:p w:rsidR="002728EA" w:rsidRDefault="002728EA" w:rsidP="002728E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Pr="002728EA" w:rsidRDefault="002728EA" w:rsidP="002728E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Пятая группа – «Я хороший». Это наименее конфликтные дети. Они стремятся к равноправию и сотрудничеству со сверстниками, заметно центрированы на себе, опасаясь отрицательных оценок.</w:t>
      </w:r>
    </w:p>
    <w:p w:rsidR="002728EA" w:rsidRDefault="002728EA" w:rsidP="002728E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Default="002728EA" w:rsidP="002728E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 общем сходстве развития конфликта, переживания детей могут быть выражены во внутренней замкнутости, отчуждённости, малообщительности, вплоть до агрессии в поведении. </w:t>
      </w:r>
    </w:p>
    <w:p w:rsidR="002728EA" w:rsidRDefault="002728EA" w:rsidP="002728E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Pr="002728EA" w:rsidRDefault="002728EA" w:rsidP="002728E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дошкольном возрасте агрессивность может принимать разный характер:</w:t>
      </w:r>
    </w:p>
    <w:p w:rsidR="002728EA" w:rsidRPr="002728EA" w:rsidRDefault="002728EA" w:rsidP="002728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Физическая агрессия- конфликтную ситуацию ребёнок разрешает при помощи кулаков;</w:t>
      </w:r>
    </w:p>
    <w:p w:rsidR="002728EA" w:rsidRPr="002728EA" w:rsidRDefault="002728EA" w:rsidP="002728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Устная агрессия- крик, брань, жалобы, демонстративные угрозы, оскорбление и унижение другого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ребенка</w:t>
      </w: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2728EA" w:rsidRPr="002728EA" w:rsidRDefault="002728EA" w:rsidP="002728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Разрушительность – когда ребёнок преднамеренно вмешивается в игру сверстников, портит чужие вещи, разрушает продукты деятельности другого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ребенка</w:t>
      </w: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2728EA" w:rsidRPr="002728EA" w:rsidRDefault="002728EA" w:rsidP="002728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Непослушание – протест на требования и просьбы взрослых.</w:t>
      </w:r>
    </w:p>
    <w:p w:rsid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Особенности отношений со сверстниками в основном зависят от того насколько у ребёнка сформированы способы и мотивы поведения, необходимые для совместной деятельности с другими детьми.</w:t>
      </w:r>
    </w:p>
    <w:p w:rsid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развитие конфликтности оказывают влияние личностные особенности родителей и отношение родителей к детям. Способность ребёнка конструктивно разрешать конфликтные ситуации во многом зависит от стиля общения, принятого в семье. </w:t>
      </w:r>
    </w:p>
    <w:p w:rsid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P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Конфликты часто происходят у тех детей, которым не хватает внимания и заботы. Ссора в этом случае способ привлечения внимания взрослых.</w:t>
      </w:r>
    </w:p>
    <w:p w:rsid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Существенное влияние на развития конфликтности оказывают такие характеристики родительского отношения, как авторитарность, властность, эффективность в обращении с детьми. </w:t>
      </w:r>
    </w:p>
    <w:p w:rsid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Ребёнок, которого постоянно ругают и критикуют, вымещает в конфликте накопившиеся чувство обиды, злости. А если при этом ребёнок видит, что его родители постоянно ссорятся друг с другом, он, вероятно просто не представляет себе, как можно общаться без ссор и конфликтов. </w:t>
      </w:r>
    </w:p>
    <w:p w:rsid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P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Появление различных сложностей ребёнка в отношениях со сверстниками способствует также конфликтный характер воспитания, который отличается противоречивостью, напряжённостью, непоследовательностью, вплоть до попустительства.</w:t>
      </w:r>
    </w:p>
    <w:p w:rsid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Возможна и другая ситуация. </w:t>
      </w:r>
    </w:p>
    <w:p w:rsidR="002728EA" w:rsidRDefault="002728EA" w:rsidP="002728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Если дома ребёнок безусловный центр всеобщего внимания, кумир семьи, если каждое его желание сразу же беспрекословно выполняется любящими родственниками, он ждёт такого же отношения к себе со стороны других детей и, конечно же не получает его. </w:t>
      </w:r>
    </w:p>
    <w:p w:rsidR="002728EA" w:rsidRDefault="002728EA" w:rsidP="002728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Pr="002728EA" w:rsidRDefault="002728EA" w:rsidP="002728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Тогда ребёнок начинает добиваться желаемого, провоцируя своим поведением постоянные конфликты. Обострению конфликтности зачастую способствует соперничество между братьями и сёстрами в семье. Во многом это связано с постоянным сравнением родителями детей друг с другом.</w:t>
      </w:r>
    </w:p>
    <w:p w:rsidR="002728EA" w:rsidRDefault="002728EA" w:rsidP="002728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Default="002728EA" w:rsidP="002728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Срав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нивая детей между собой, взрослые,</w:t>
      </w: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как правило, подчёркивают недостатки и ошибки каждого, выставляя их напоказ. Нередко родители завышают требования к одному из детей.</w:t>
      </w:r>
    </w:p>
    <w:p w:rsidR="002728EA" w:rsidRDefault="002728EA" w:rsidP="002728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Default="002728EA" w:rsidP="002728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Поощрение конкурентной борьбы происходит и в том случае, когда от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рицают наличие негативных качеств  своих  </w:t>
      </w: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братьев и сестёр, насильно заставляют их делиться друг с другом игрушками, либо приказывают одного из них отказаться от своих притязаний в пользу другого.</w:t>
      </w:r>
    </w:p>
    <w:p w:rsid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Роди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тели только усугубляют ситуацию:</w:t>
      </w:r>
    </w:p>
    <w:p w:rsidR="002728EA" w:rsidRDefault="002728EA" w:rsidP="002728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если </w:t>
      </w: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заступаются за одн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ого ребёнка (он слабее, младше)</w:t>
      </w:r>
    </w:p>
    <w:p w:rsidR="002728EA" w:rsidRDefault="002728EA" w:rsidP="002728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выносят приговор (кто прав, кто виноват),</w:t>
      </w:r>
    </w:p>
    <w:p w:rsidR="002728EA" w:rsidRPr="002728EA" w:rsidRDefault="002728EA" w:rsidP="002728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либо, пользуясь своим преимуществом, кричат на детей, наказывают.</w:t>
      </w:r>
    </w:p>
    <w:p w:rsid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Конечно, семейная ситуация оказывает значительное влияние на формирование готовности к позитивному разрешению конфликтных ситуаций у ребёнка, но важно учитывать и личностные характеристики самого ребёнка, которые выступают в качестве конфликтного (миролюбивого) поведения.</w:t>
      </w:r>
    </w:p>
    <w:p w:rsidR="002728EA" w:rsidRP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Таким образом, к основным причинам возникновения и развития конфликтности в дошкольном возрасте относятся:</w:t>
      </w:r>
    </w:p>
    <w:p w:rsidR="002728EA" w:rsidRPr="002728EA" w:rsidRDefault="002728EA" w:rsidP="002728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отсутствие и недостаточное развитие игровых умений и навыков общения</w:t>
      </w:r>
    </w:p>
    <w:p w:rsidR="002728EA" w:rsidRPr="002728EA" w:rsidRDefault="002728EA" w:rsidP="002728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неблагоприятная семейная обстановка</w:t>
      </w:r>
    </w:p>
    <w:p w:rsidR="002728EA" w:rsidRPr="002728EA" w:rsidRDefault="002728EA" w:rsidP="002728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личностная предрасположенность к конфликтам</w:t>
      </w:r>
    </w:p>
    <w:p w:rsid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P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Симпатию и признание сверстников получают дети, проявляющие в поведении умения помочь, подбод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рить, вселить уверенность  в свои силы</w:t>
      </w: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умение радоваться успехам других, внимательно слушать и т.д.</w:t>
      </w:r>
    </w:p>
    <w:p w:rsid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P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Отрицательное отношение и непризнание вызывают дети:</w:t>
      </w:r>
    </w:p>
    <w:p w:rsidR="002728EA" w:rsidRPr="002728EA" w:rsidRDefault="002728EA" w:rsidP="002728E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агрессивные, конфликтные.враждебно настроенные;</w:t>
      </w:r>
    </w:p>
    <w:p w:rsidR="002728EA" w:rsidRPr="002728EA" w:rsidRDefault="002728EA" w:rsidP="002728E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пассивные, необщительные, замкнутые, неуверенные в себе;</w:t>
      </w:r>
    </w:p>
    <w:p w:rsidR="002728EA" w:rsidRPr="002728EA" w:rsidRDefault="002728EA" w:rsidP="002728E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с ярко выраженными эгоистическими наклонностями.</w:t>
      </w:r>
    </w:p>
    <w:p w:rsid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Необходимо обсуждать с детьми реальные конфликтные ситуации. </w:t>
      </w:r>
    </w:p>
    <w:p w:rsidR="002728EA" w:rsidRDefault="002728EA" w:rsidP="002728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Смысл такого обсуждения заключается в помощи детям выявлять возникшую проблему, высказать свои идеи по её разрешению, принять приемлемое для всех в этой ситуации решение и взглянуть на него со стороны после того, как конфликт исчерпан. </w:t>
      </w:r>
    </w:p>
    <w:p w:rsidR="002728EA" w:rsidRDefault="002728EA" w:rsidP="002728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Pr="002728EA" w:rsidRDefault="002728EA" w:rsidP="002728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Совместное с детьми обсуждение конфликтных проблем способствует выработке у них умения самостоятельно налаживать взаимоотношения со сверстниками, даёт чувство уверенности, формирует положительную самооценку и уважение к другому человеку.</w:t>
      </w:r>
    </w:p>
    <w:p w:rsid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2728EA" w:rsidRPr="002728EA" w:rsidRDefault="002728EA" w:rsidP="002728EA">
      <w:pPr>
        <w:shd w:val="clear" w:color="auto" w:fill="FFFFFF"/>
        <w:spacing w:after="0" w:line="240" w:lineRule="auto"/>
        <w:ind w:firstLine="360"/>
        <w:rPr>
          <w:rFonts w:ascii="Verdana" w:eastAsia="Times New Roman" w:hAnsi="Verdana" w:cs="Times New Roman"/>
          <w:color w:val="000000"/>
          <w:lang w:eastAsia="ru-RU"/>
        </w:rPr>
      </w:pPr>
      <w:r w:rsidRPr="002728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Обсуждая ситуацию конфликта, взрослый должен вести себя не как судья, а как помощник. Беседа должна быть спокойной и доброжелательной. Обсуждение реальных конфликтных ситуаций способствует развитию умения их контролировать, вырабатывать альтернативные решения, варианты разрешения, мотивировать своё решение.</w:t>
      </w:r>
    </w:p>
    <w:p w:rsidR="00F71B51" w:rsidRPr="002728EA" w:rsidRDefault="00F71B51">
      <w:pPr>
        <w:rPr>
          <w:rFonts w:ascii="Verdana" w:hAnsi="Verdana"/>
          <w:sz w:val="24"/>
          <w:szCs w:val="24"/>
        </w:rPr>
      </w:pPr>
    </w:p>
    <w:sectPr w:rsidR="00F71B51" w:rsidRPr="002728EA" w:rsidSect="002728E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7C2"/>
    <w:multiLevelType w:val="multilevel"/>
    <w:tmpl w:val="FFA8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72BFD"/>
    <w:multiLevelType w:val="multilevel"/>
    <w:tmpl w:val="857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44349"/>
    <w:multiLevelType w:val="multilevel"/>
    <w:tmpl w:val="EF70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4136"/>
    <w:rsid w:val="000A2370"/>
    <w:rsid w:val="000C73A6"/>
    <w:rsid w:val="002728EA"/>
    <w:rsid w:val="00385042"/>
    <w:rsid w:val="004B7EE4"/>
    <w:rsid w:val="008E772A"/>
    <w:rsid w:val="009D4136"/>
    <w:rsid w:val="00EA58AE"/>
    <w:rsid w:val="00F612BB"/>
    <w:rsid w:val="00F7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73A6"/>
  </w:style>
  <w:style w:type="character" w:customStyle="1" w:styleId="c6">
    <w:name w:val="c6"/>
    <w:basedOn w:val="a0"/>
    <w:rsid w:val="000C7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73A6"/>
  </w:style>
  <w:style w:type="character" w:customStyle="1" w:styleId="c6">
    <w:name w:val="c6"/>
    <w:basedOn w:val="a0"/>
    <w:rsid w:val="000C7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Татьяна</cp:lastModifiedBy>
  <cp:revision>8</cp:revision>
  <dcterms:created xsi:type="dcterms:W3CDTF">2020-01-23T07:23:00Z</dcterms:created>
  <dcterms:modified xsi:type="dcterms:W3CDTF">2020-01-30T16:22:00Z</dcterms:modified>
</cp:coreProperties>
</file>